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83" w:rsidRDefault="00C4707B">
      <w:pPr>
        <w:jc w:val="center"/>
        <w:rPr>
          <w:rFonts w:ascii="Liberation Serif" w:hAnsi="Liberation Serif" w:cs="Calibri"/>
          <w:b/>
          <w:sz w:val="32"/>
          <w:szCs w:val="32"/>
        </w:rPr>
      </w:pPr>
      <w:r>
        <w:rPr>
          <w:rFonts w:ascii="Liberation Serif" w:hAnsi="Liberation Serif" w:cs="Calibri"/>
          <w:b/>
          <w:sz w:val="32"/>
          <w:szCs w:val="32"/>
        </w:rPr>
        <w:t>Department of English - Graduate programme preferences</w:t>
      </w:r>
    </w:p>
    <w:p w:rsidR="00BC7383" w:rsidRDefault="00BC7383">
      <w:pPr>
        <w:rPr>
          <w:rFonts w:ascii="Liberation Serif" w:hAnsi="Liberation Serif" w:cs="Calibri"/>
          <w:b/>
          <w:sz w:val="28"/>
          <w:szCs w:val="28"/>
        </w:rPr>
      </w:pPr>
    </w:p>
    <w:p w:rsidR="00BC7383" w:rsidRDefault="00BC7383">
      <w:pPr>
        <w:rPr>
          <w:rFonts w:ascii="Liberation Serif" w:hAnsi="Liberation Serif" w:cs="Calibri"/>
          <w:b/>
          <w:sz w:val="28"/>
          <w:szCs w:val="28"/>
        </w:rPr>
      </w:pP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Full Name: ____________________________</w:t>
      </w: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C4707B">
      <w:pPr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Rank the graduate programmes you wish to enrol in from 1 to 5. Use 1 to indicate the programme you desire most to enrol in, 2 for your second, 3 for your third and 4 and 5 for your last two choices. </w:t>
      </w:r>
    </w:p>
    <w:p w:rsidR="00BC7383" w:rsidRDefault="00BC7383">
      <w:pPr>
        <w:jc w:val="both"/>
        <w:rPr>
          <w:rFonts w:ascii="Liberation Serif" w:hAnsi="Liberation Serif"/>
        </w:rPr>
      </w:pPr>
    </w:p>
    <w:p w:rsidR="00BC7383" w:rsidRDefault="00C4707B">
      <w:pPr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Additionally, by circling SM or DM next to each of the programmes, indicate whether you want to enrol in the programme as a single major or a double major. It is not possible to circle both next to the same programme!</w:t>
      </w: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C4707B">
      <w:pPr>
        <w:rPr>
          <w:rFonts w:ascii="Liberation Serif" w:hAnsi="Liberation Serif" w:cs="Calibri"/>
          <w:b/>
          <w:bCs/>
          <w:sz w:val="28"/>
          <w:szCs w:val="28"/>
        </w:rPr>
      </w:pPr>
      <w:r>
        <w:rPr>
          <w:rFonts w:ascii="Liberation Serif" w:hAnsi="Liberation Serif" w:cs="Calibri"/>
          <w:b/>
          <w:bCs/>
          <w:sz w:val="28"/>
          <w:szCs w:val="28"/>
        </w:rPr>
        <w:t>(NB: There will be no single major optio</w:t>
      </w:r>
      <w:r w:rsidR="00956814">
        <w:rPr>
          <w:rFonts w:ascii="Liberation Serif" w:hAnsi="Liberation Serif" w:cs="Calibri"/>
          <w:b/>
          <w:bCs/>
          <w:sz w:val="28"/>
          <w:szCs w:val="28"/>
        </w:rPr>
        <w:t>n for the TEFL programme in 2018/2019</w:t>
      </w:r>
      <w:bookmarkStart w:id="0" w:name="_GoBack"/>
      <w:bookmarkEnd w:id="0"/>
      <w:r>
        <w:rPr>
          <w:rFonts w:ascii="Liberation Serif" w:hAnsi="Liberation Serif" w:cs="Calibri"/>
          <w:b/>
          <w:bCs/>
          <w:sz w:val="28"/>
          <w:szCs w:val="28"/>
        </w:rPr>
        <w:t>.)</w:t>
      </w: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___ Linguistics</w:t>
      </w:r>
      <w:r>
        <w:rPr>
          <w:rFonts w:ascii="Liberation Serif" w:hAnsi="Liberation Serif" w:cs="Calibri"/>
          <w:sz w:val="28"/>
          <w:szCs w:val="28"/>
        </w:rPr>
        <w:tab/>
        <w:t>SM</w:t>
      </w:r>
      <w:r>
        <w:rPr>
          <w:rFonts w:ascii="Liberation Serif" w:hAnsi="Liberation Serif" w:cs="Calibri"/>
          <w:sz w:val="28"/>
          <w:szCs w:val="28"/>
        </w:rPr>
        <w:tab/>
        <w:t>DM</w:t>
      </w: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bookmarkStart w:id="1" w:name="__DdeLink__86_1724359465"/>
      <w:r>
        <w:rPr>
          <w:rFonts w:ascii="Liberation Serif" w:hAnsi="Liberation Serif" w:cs="Calibri"/>
          <w:sz w:val="28"/>
          <w:szCs w:val="28"/>
        </w:rPr>
        <w:t>___ Literature and Culture – American Literature and Culture</w:t>
      </w:r>
      <w:r>
        <w:rPr>
          <w:rFonts w:ascii="Liberation Serif" w:hAnsi="Liberation Serif" w:cs="Calibri"/>
          <w:sz w:val="28"/>
          <w:szCs w:val="28"/>
        </w:rPr>
        <w:tab/>
      </w:r>
      <w:bookmarkEnd w:id="1"/>
      <w:r>
        <w:rPr>
          <w:rFonts w:ascii="Liberation Serif" w:hAnsi="Liberation Serif" w:cs="Calibri"/>
          <w:sz w:val="28"/>
          <w:szCs w:val="28"/>
        </w:rPr>
        <w:t>SM</w:t>
      </w:r>
      <w:r>
        <w:rPr>
          <w:rFonts w:ascii="Liberation Serif" w:hAnsi="Liberation Serif" w:cs="Calibri"/>
          <w:sz w:val="28"/>
          <w:szCs w:val="28"/>
        </w:rPr>
        <w:tab/>
        <w:t>DM</w:t>
      </w: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___ Literature and Culture – English Literature and Culture</w:t>
      </w:r>
      <w:r>
        <w:rPr>
          <w:rFonts w:ascii="Liberation Serif" w:hAnsi="Liberation Serif" w:cs="Calibri"/>
          <w:sz w:val="28"/>
          <w:szCs w:val="28"/>
        </w:rPr>
        <w:tab/>
        <w:t>SM</w:t>
      </w:r>
      <w:r>
        <w:rPr>
          <w:rFonts w:ascii="Liberation Serif" w:hAnsi="Liberation Serif" w:cs="Calibri"/>
          <w:sz w:val="28"/>
          <w:szCs w:val="28"/>
        </w:rPr>
        <w:tab/>
        <w:t>DM</w:t>
      </w: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___ Translation      SM</w:t>
      </w:r>
      <w:r>
        <w:rPr>
          <w:rFonts w:ascii="Liberation Serif" w:hAnsi="Liberation Serif" w:cs="Calibri"/>
          <w:sz w:val="28"/>
          <w:szCs w:val="28"/>
        </w:rPr>
        <w:tab/>
        <w:t>DM</w:t>
      </w: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___ Teaching English as a Foreign Language (TEFL)</w:t>
      </w:r>
      <w:r>
        <w:rPr>
          <w:rFonts w:ascii="Liberation Serif" w:hAnsi="Liberation Serif" w:cs="Calibri"/>
          <w:sz w:val="28"/>
          <w:szCs w:val="28"/>
        </w:rPr>
        <w:tab/>
        <w:t>DM</w:t>
      </w: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C4707B">
      <w:pPr>
        <w:rPr>
          <w:rFonts w:ascii="Liberation Serif" w:hAnsi="Liberation Serif" w:cs="Calibri"/>
          <w:b/>
          <w:sz w:val="28"/>
          <w:szCs w:val="28"/>
        </w:rPr>
      </w:pPr>
      <w:r>
        <w:rPr>
          <w:rFonts w:ascii="Liberation Serif" w:hAnsi="Liberation Serif" w:cs="Calibri"/>
          <w:b/>
          <w:sz w:val="28"/>
          <w:szCs w:val="28"/>
        </w:rPr>
        <w:t xml:space="preserve">The preference list is binding and cannot be altered after submission! </w:t>
      </w:r>
    </w:p>
    <w:p w:rsidR="00BC7383" w:rsidRDefault="00BC7383">
      <w:pPr>
        <w:rPr>
          <w:rFonts w:ascii="Liberation Serif" w:hAnsi="Liberation Serif" w:cs="Calibri"/>
          <w:b/>
          <w:sz w:val="28"/>
          <w:szCs w:val="28"/>
        </w:rPr>
      </w:pPr>
    </w:p>
    <w:p w:rsidR="00BC7383" w:rsidRDefault="00BC7383">
      <w:pPr>
        <w:rPr>
          <w:rFonts w:ascii="Liberation Serif" w:hAnsi="Liberation Serif" w:cs="Calibri"/>
          <w:b/>
          <w:sz w:val="28"/>
          <w:szCs w:val="28"/>
        </w:rPr>
      </w:pPr>
    </w:p>
    <w:p w:rsidR="00BC7383" w:rsidRDefault="00BC7383">
      <w:pPr>
        <w:rPr>
          <w:rFonts w:ascii="Liberation Serif" w:hAnsi="Liberation Serif" w:cs="Calibri"/>
          <w:b/>
          <w:sz w:val="28"/>
          <w:szCs w:val="28"/>
        </w:rPr>
      </w:pP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Zagreb, _________________ 20__ </w:t>
      </w:r>
    </w:p>
    <w:p w:rsidR="00BC7383" w:rsidRDefault="00BC7383">
      <w:pPr>
        <w:rPr>
          <w:rFonts w:ascii="Liberation Serif" w:hAnsi="Liberation Serif"/>
        </w:rPr>
      </w:pP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  <w:t>_______________________</w:t>
      </w: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  <w:t>SIGNATURE</w:t>
      </w:r>
    </w:p>
    <w:sectPr w:rsidR="00BC7383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7383"/>
    <w:rsid w:val="00956814"/>
    <w:rsid w:val="00BC7383"/>
    <w:rsid w:val="00C4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27D0"/>
  <w15:docId w15:val="{A59D165E-B636-4172-B170-1872C645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1367256705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prioriteta za upis na diplomski studij anglistike 2009/10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prioriteta za upis na diplomski studij anglistike 2009/10</dc:title>
  <dc:creator>korisnik</dc:creator>
  <cp:lastModifiedBy>mmarsic</cp:lastModifiedBy>
  <cp:revision>5</cp:revision>
  <dcterms:created xsi:type="dcterms:W3CDTF">2012-09-23T18:35:00Z</dcterms:created>
  <dcterms:modified xsi:type="dcterms:W3CDTF">2018-09-03T15:48:00Z</dcterms:modified>
  <dc:language>hr-HR</dc:language>
</cp:coreProperties>
</file>